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F32" w:rsidRPr="008F68F9" w:rsidRDefault="003C4F32" w:rsidP="003C4F32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Pan</w:t>
      </w:r>
      <w:r w:rsidR="00D067F7">
        <w:rPr>
          <w:rFonts w:ascii="Calibri" w:hAnsi="Calibri" w:cs="Calibri"/>
          <w:b/>
          <w:bCs/>
          <w:color w:val="000000"/>
        </w:rPr>
        <w:t>i</w:t>
      </w:r>
    </w:p>
    <w:p w:rsidR="003C4F32" w:rsidRPr="008F68F9" w:rsidRDefault="00D067F7" w:rsidP="003C4F32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3C4F32" w:rsidRPr="008F68F9" w:rsidRDefault="003C4F32" w:rsidP="003C4F32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Sekretarz Komitetu Rady Ministrów</w:t>
      </w:r>
    </w:p>
    <w:p w:rsidR="003C4F32" w:rsidRPr="008F68F9" w:rsidRDefault="003C4F32" w:rsidP="003C4F32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 w:rsidRPr="008F68F9">
        <w:rPr>
          <w:rFonts w:ascii="Calibri" w:hAnsi="Calibri" w:cs="Calibri"/>
          <w:b/>
          <w:bCs/>
          <w:color w:val="000000"/>
        </w:rPr>
        <w:t>do spraw Cyfryzacji</w:t>
      </w:r>
    </w:p>
    <w:p w:rsidR="003C4F32" w:rsidRPr="008F68F9" w:rsidRDefault="003C4F32" w:rsidP="003C4F32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  <w:r w:rsidRPr="008F68F9">
        <w:rPr>
          <w:rFonts w:ascii="Calibri" w:hAnsi="Calibri" w:cs="Calibri"/>
          <w:i/>
          <w:color w:val="000000"/>
        </w:rPr>
        <w:t>Szanowny Panie Sekretarzu,</w:t>
      </w:r>
    </w:p>
    <w:p w:rsidR="003C4F32" w:rsidRPr="008F68F9" w:rsidRDefault="003C4F32" w:rsidP="003C4F3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</w:rPr>
      </w:pPr>
      <w:r w:rsidRPr="008F68F9"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>Otwarte dane plus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="0015389F">
        <w:rPr>
          <w:rFonts w:ascii="Calibri" w:hAnsi="Calibri" w:cs="Calibri"/>
          <w:color w:val="000000"/>
        </w:rPr>
        <w:t>za IV kwartał</w:t>
      </w:r>
      <w:bookmarkStart w:id="0" w:name="_GoBack"/>
      <w:bookmarkEnd w:id="0"/>
      <w:r w:rsidR="00AF50BA">
        <w:rPr>
          <w:rFonts w:ascii="Calibri" w:hAnsi="Calibri" w:cs="Calibri"/>
          <w:color w:val="000000"/>
        </w:rPr>
        <w:t xml:space="preserve"> 2021</w:t>
      </w:r>
      <w:r w:rsidRPr="008F68F9">
        <w:rPr>
          <w:rFonts w:ascii="Calibri" w:hAnsi="Calibri" w:cs="Calibri"/>
          <w:color w:val="000000"/>
        </w:rPr>
        <w:t xml:space="preserve"> r., z prośbą o rozpatrzenie przez Komitet Rady</w:t>
      </w:r>
      <w:r w:rsidRPr="008F68F9">
        <w:rPr>
          <w:rFonts w:ascii="Calibri" w:hAnsi="Calibri" w:cs="Calibri"/>
          <w:bCs/>
          <w:i/>
          <w:iCs/>
          <w:color w:val="000000"/>
        </w:rPr>
        <w:t xml:space="preserve"> </w:t>
      </w:r>
      <w:r w:rsidRPr="008F68F9">
        <w:rPr>
          <w:rFonts w:ascii="Calibri" w:hAnsi="Calibri" w:cs="Calibri"/>
          <w:color w:val="000000"/>
        </w:rPr>
        <w:t>Ministrów ds. Cyfryzacji w trybie obiegowym.</w:t>
      </w:r>
    </w:p>
    <w:p w:rsidR="007E2C47" w:rsidRPr="00F727AF" w:rsidRDefault="007E2C47" w:rsidP="007E2C47">
      <w:pPr>
        <w:spacing w:before="480"/>
        <w:ind w:left="4859"/>
        <w:jc w:val="center"/>
        <w:rPr>
          <w:rFonts w:asciiTheme="minorHAnsi" w:hAnsiTheme="minorHAnsi" w:cstheme="minorHAnsi"/>
          <w:i/>
          <w:iCs/>
        </w:rPr>
      </w:pPr>
      <w:r w:rsidRPr="00F727AF">
        <w:rPr>
          <w:rFonts w:asciiTheme="minorHAnsi" w:hAnsiTheme="minorHAnsi" w:cstheme="minorHAnsi"/>
          <w:i/>
          <w:iCs/>
        </w:rPr>
        <w:t>Z poważaniem</w:t>
      </w:r>
    </w:p>
    <w:p w:rsidR="007E2C47" w:rsidRPr="00F727AF" w:rsidRDefault="007E2C47" w:rsidP="007E2C47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7E2C47" w:rsidRPr="00F727AF" w:rsidRDefault="00771965" w:rsidP="007E2C47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7E2C47" w:rsidRPr="00F727AF" w:rsidRDefault="007E2C47" w:rsidP="007E2C47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Sekretarz Stanu</w:t>
      </w:r>
    </w:p>
    <w:p w:rsidR="007E2C47" w:rsidRPr="00F727AF" w:rsidRDefault="007E2C47" w:rsidP="007E2C47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F727AF">
        <w:rPr>
          <w:rFonts w:asciiTheme="minorHAnsi" w:hAnsiTheme="minorHAnsi" w:cstheme="minorHAnsi"/>
          <w:b/>
          <w:bCs/>
        </w:rPr>
        <w:t>w Kancelarii Prezesa Rady Ministrów</w:t>
      </w:r>
    </w:p>
    <w:p w:rsidR="007E2C47" w:rsidRPr="00F727AF" w:rsidRDefault="007E2C47" w:rsidP="007E2C47">
      <w:pPr>
        <w:ind w:left="4860"/>
        <w:jc w:val="center"/>
        <w:rPr>
          <w:rFonts w:asciiTheme="minorHAnsi" w:hAnsiTheme="minorHAnsi" w:cstheme="minorHAnsi"/>
        </w:rPr>
      </w:pPr>
    </w:p>
    <w:p w:rsidR="007E2C47" w:rsidRPr="00A002C1" w:rsidRDefault="007E2C47" w:rsidP="007E2C47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727A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A363B8" w:rsidRDefault="00A363B8" w:rsidP="009D4211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363B8" w:rsidRPr="00A363B8" w:rsidRDefault="00A363B8" w:rsidP="00A363B8">
      <w:pPr>
        <w:rPr>
          <w:rFonts w:ascii="Tahoma" w:hAnsi="Tahoma" w:cs="Tahoma"/>
          <w:sz w:val="20"/>
          <w:szCs w:val="20"/>
        </w:rPr>
      </w:pPr>
    </w:p>
    <w:p w:rsidR="00A471BD" w:rsidRPr="00A363B8" w:rsidRDefault="00A471BD" w:rsidP="000700E6">
      <w:pPr>
        <w:rPr>
          <w:rFonts w:ascii="Tahoma" w:hAnsi="Tahoma" w:cs="Tahoma"/>
          <w:sz w:val="20"/>
          <w:szCs w:val="20"/>
        </w:rPr>
      </w:pPr>
    </w:p>
    <w:sectPr w:rsidR="00A471BD" w:rsidRPr="00A363B8" w:rsidSect="00D05B72">
      <w:headerReference w:type="default" r:id="rId6"/>
      <w:footerReference w:type="default" r:id="rId7"/>
      <w:pgSz w:w="11906" w:h="16838" w:code="9"/>
      <w:pgMar w:top="3119" w:right="1134" w:bottom="2268" w:left="226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F79" w:rsidRDefault="000C3F79">
      <w:r>
        <w:separator/>
      </w:r>
    </w:p>
  </w:endnote>
  <w:endnote w:type="continuationSeparator" w:id="0">
    <w:p w:rsidR="000C3F79" w:rsidRDefault="000C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A8C" w:rsidRDefault="003C4F32">
    <w:pPr>
      <w:pStyle w:val="Stopka"/>
    </w:pPr>
    <w:r>
      <w:rPr>
        <w:noProof/>
      </w:rPr>
      <w:drawing>
        <wp:inline distT="0" distB="0" distL="0" distR="0">
          <wp:extent cx="5391150" cy="962025"/>
          <wp:effectExtent l="0" t="0" r="0" b="9525"/>
          <wp:docPr id="1" name="Obraz 1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F79" w:rsidRDefault="000C3F79">
      <w:r>
        <w:separator/>
      </w:r>
    </w:p>
  </w:footnote>
  <w:footnote w:type="continuationSeparator" w:id="0">
    <w:p w:rsidR="000C3F79" w:rsidRDefault="000C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102" w:rsidRDefault="00FC3B5B" w:rsidP="00A363B8">
    <w:pPr>
      <w:pStyle w:val="Nagwek"/>
      <w:ind w:left="-1134" w:right="1133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A2826C" wp14:editId="1A725A01">
          <wp:simplePos x="0" y="0"/>
          <wp:positionH relativeFrom="column">
            <wp:posOffset>-716280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627AD"/>
    <w:rsid w:val="000700E6"/>
    <w:rsid w:val="000C3F79"/>
    <w:rsid w:val="000D026F"/>
    <w:rsid w:val="0012268A"/>
    <w:rsid w:val="0015389F"/>
    <w:rsid w:val="002A0DA3"/>
    <w:rsid w:val="002C0265"/>
    <w:rsid w:val="002D6DAA"/>
    <w:rsid w:val="00331E4B"/>
    <w:rsid w:val="003C4F32"/>
    <w:rsid w:val="00446181"/>
    <w:rsid w:val="004F20D4"/>
    <w:rsid w:val="00522096"/>
    <w:rsid w:val="0058723A"/>
    <w:rsid w:val="00771965"/>
    <w:rsid w:val="007E2C47"/>
    <w:rsid w:val="008B1D7E"/>
    <w:rsid w:val="009C2C00"/>
    <w:rsid w:val="009D4211"/>
    <w:rsid w:val="00A363B8"/>
    <w:rsid w:val="00A471BD"/>
    <w:rsid w:val="00AB6FA7"/>
    <w:rsid w:val="00AF50BA"/>
    <w:rsid w:val="00BB2815"/>
    <w:rsid w:val="00C33102"/>
    <w:rsid w:val="00D05B72"/>
    <w:rsid w:val="00D067F7"/>
    <w:rsid w:val="00F76A8C"/>
    <w:rsid w:val="00FC3B5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16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Skaryszewska Ilona</cp:lastModifiedBy>
  <cp:revision>14</cp:revision>
  <dcterms:created xsi:type="dcterms:W3CDTF">2020-10-12T10:25:00Z</dcterms:created>
  <dcterms:modified xsi:type="dcterms:W3CDTF">2022-01-12T13:43:00Z</dcterms:modified>
</cp:coreProperties>
</file>